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84F06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kern w:val="0"/>
          <w:sz w:val="28"/>
          <w:szCs w:val="28"/>
        </w:rPr>
      </w:pPr>
    </w:p>
    <w:p w14:paraId="3924AA78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</w:pPr>
      <w:r>
        <w:rPr>
          <w:kern w:val="0"/>
          <w:sz w:val="28"/>
          <w:szCs w:val="28"/>
        </w:rPr>
        <w:t>1.</w:t>
      </w:r>
      <w:r>
        <w:rPr>
          <w:rFonts w:hint="eastAsia" w:ascii="仿宋_GB2312" w:hAnsi="仿宋" w:cs="宋体"/>
          <w:kern w:val="0"/>
          <w:sz w:val="28"/>
          <w:szCs w:val="28"/>
        </w:rPr>
        <w:t>文章</w:t>
      </w:r>
      <w:r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  <w:t>标题用二号方正小标宋简体，可分一行或多行居中排列（多行行距设为单倍），标题转行时不要把词、词组和专业术语分开。</w:t>
      </w:r>
    </w:p>
    <w:p w14:paraId="6C82B369">
      <w:pPr>
        <w:widowControl/>
        <w:snapToGrid w:val="0"/>
        <w:spacing w:line="360" w:lineRule="auto"/>
        <w:ind w:firstLine="560" w:firstLineChars="200"/>
        <w:jc w:val="left"/>
        <w:rPr>
          <w:rFonts w:hint="eastAsia" w:ascii="仿宋_GB2312" w:hAnsi="仿宋" w:cs="宋体"/>
          <w:kern w:val="0"/>
          <w:sz w:val="28"/>
          <w:szCs w:val="28"/>
        </w:rPr>
      </w:pPr>
      <w:r>
        <w:rPr>
          <w:kern w:val="0"/>
          <w:sz w:val="28"/>
          <w:szCs w:val="28"/>
        </w:rPr>
        <w:t>2.</w:t>
      </w:r>
      <w:r>
        <w:rPr>
          <w:rFonts w:hint="eastAsia" w:ascii="仿宋_GB2312" w:hAnsi="仿宋" w:cs="宋体"/>
          <w:kern w:val="0"/>
          <w:sz w:val="28"/>
          <w:szCs w:val="28"/>
        </w:rPr>
        <w:t>正文仿宋GB2312，三号，1.5倍行间距，首行缩进2字符。</w:t>
      </w:r>
    </w:p>
    <w:p w14:paraId="5D9D54E6">
      <w:pPr>
        <w:snapToGrid w:val="0"/>
        <w:spacing w:line="360" w:lineRule="auto"/>
        <w:ind w:firstLine="560" w:firstLineChars="200"/>
        <w:jc w:val="left"/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</w:pPr>
      <w:r>
        <w:rPr>
          <w:kern w:val="0"/>
          <w:sz w:val="28"/>
          <w:szCs w:val="28"/>
        </w:rPr>
        <w:t>3.</w:t>
      </w:r>
      <w:r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  <w:t>文中结构层次序号依次为“一、” “（一）”、“1.”、“（1）”；</w:t>
      </w:r>
    </w:p>
    <w:p w14:paraId="77CEF28A">
      <w:pPr>
        <w:snapToGrid w:val="0"/>
        <w:spacing w:line="360" w:lineRule="auto"/>
        <w:ind w:firstLine="560" w:firstLineChars="200"/>
        <w:jc w:val="left"/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  <w:t>一般第一层</w:t>
      </w:r>
      <w:bookmarkStart w:id="0" w:name="_GoBack"/>
      <w:bookmarkEnd w:id="0"/>
      <w:r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  <w:t>用3号黑体字、第二层用三号楷体_GB2312字、第三层和第四层用三号仿宋_GB2312字标注。</w:t>
      </w:r>
    </w:p>
    <w:p w14:paraId="76D73350">
      <w:pPr>
        <w:snapToGrid w:val="0"/>
        <w:spacing w:line="360" w:lineRule="auto"/>
        <w:ind w:firstLine="560" w:firstLineChars="200"/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  <w:t>第三层标题“1.”应当使用阿拉伯数字，数字后统一为英文状态“.”</w:t>
      </w:r>
    </w:p>
    <w:p w14:paraId="5309C290">
      <w:pPr>
        <w:snapToGrid w:val="0"/>
        <w:spacing w:line="360" w:lineRule="auto"/>
        <w:ind w:firstLine="560" w:firstLineChars="200"/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</w:pPr>
      <w:r>
        <w:rPr>
          <w:bCs/>
          <w:color w:val="000000"/>
          <w:kern w:val="0"/>
          <w:sz w:val="28"/>
          <w:szCs w:val="28"/>
        </w:rPr>
        <w:t>4.</w:t>
      </w:r>
      <w:r>
        <w:rPr>
          <w:rFonts w:hint="eastAsia" w:ascii="仿宋_GB2312" w:hAnsi="仿宋" w:cs="宋体"/>
          <w:kern w:val="0"/>
          <w:sz w:val="28"/>
          <w:szCs w:val="28"/>
        </w:rPr>
        <w:t>行文1.5倍行间距，首行缩进2字符。</w:t>
      </w:r>
    </w:p>
    <w:p w14:paraId="6562D573">
      <w:pPr>
        <w:snapToGrid w:val="0"/>
        <w:spacing w:line="360" w:lineRule="auto"/>
        <w:ind w:firstLine="560" w:firstLineChars="200"/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</w:pPr>
      <w:r>
        <w:rPr>
          <w:bCs/>
          <w:color w:val="000000"/>
          <w:kern w:val="0"/>
          <w:sz w:val="28"/>
          <w:szCs w:val="28"/>
        </w:rPr>
        <w:t>5.</w:t>
      </w:r>
      <w:r>
        <w:rPr>
          <w:rFonts w:hint="eastAsia" w:ascii="仿宋_GB2312" w:hAnsi="宋体" w:cs="宋体"/>
          <w:bCs/>
          <w:color w:val="000000"/>
          <w:kern w:val="0"/>
          <w:sz w:val="28"/>
          <w:szCs w:val="28"/>
        </w:rPr>
        <w:t>页边局设置：上：3.7cm，下：2.8cm，左：2.9cm，右：2.34cm。</w:t>
      </w:r>
    </w:p>
    <w:p w14:paraId="1A33D686">
      <w:pPr>
        <w:widowControl/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宋体" w:cs="宋体"/>
          <w:color w:val="000000"/>
          <w:kern w:val="0"/>
          <w:sz w:val="28"/>
          <w:szCs w:val="28"/>
        </w:rPr>
      </w:pPr>
      <w:r>
        <w:rPr>
          <w:bCs/>
          <w:color w:val="000000"/>
          <w:kern w:val="0"/>
          <w:sz w:val="28"/>
          <w:szCs w:val="28"/>
        </w:rPr>
        <w:t>6.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页码一般用4号半角宋体阿拉伯数字标识，置于版心下边缘之下，左右各放一条一字线；奇偶页不同，单页码居右空一字，双页码居左空一字。</w:t>
      </w:r>
    </w:p>
    <w:p w14:paraId="210498FA">
      <w:pPr>
        <w:snapToGrid w:val="0"/>
        <w:spacing w:line="360" w:lineRule="auto"/>
        <w:ind w:firstLine="640" w:firstLineChars="200"/>
        <w:rPr>
          <w:rFonts w:hint="eastAsia"/>
        </w:rPr>
      </w:pPr>
    </w:p>
    <w:p w14:paraId="51701D2D"/>
    <w:p w14:paraId="3659BBC5"/>
    <w:p w14:paraId="32FB6A84"/>
    <w:p w14:paraId="07A55F28"/>
    <w:p w14:paraId="2FB4659B"/>
    <w:p w14:paraId="51348AA6"/>
    <w:p w14:paraId="128294C1"/>
    <w:p w14:paraId="066C3E14"/>
    <w:p w14:paraId="7A7069AD"/>
    <w:p w14:paraId="34F1E7FA">
      <w:pPr>
        <w:tabs>
          <w:tab w:val="left" w:pos="3570"/>
        </w:tabs>
      </w:pPr>
      <w:r>
        <w:tab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58631">
    <w:pPr>
      <w:pStyle w:val="2"/>
    </w:pPr>
    <w:r>
      <w:rPr>
        <w:rFonts w:hint="eastAsia"/>
      </w:rPr>
      <w:t>网址：h</w:t>
    </w:r>
    <w:r>
      <w:t>ttp://www.</w:t>
    </w:r>
    <w:r>
      <w:rPr>
        <w:rFonts w:hint="eastAsia"/>
        <w:lang w:val="en-US" w:eastAsia="zh-CN"/>
      </w:rPr>
      <w:t>nhmu</w:t>
    </w:r>
    <w:r>
      <w:t>.edu.cn</w:t>
    </w:r>
  </w:p>
  <w:p w14:paraId="34026AC5">
    <w:pPr>
      <w:pStyle w:val="2"/>
    </w:pPr>
    <w:r>
      <w:rPr>
        <w:rFonts w:hint="eastAsia"/>
      </w:rPr>
      <w:t>平原校区</w:t>
    </w:r>
    <w:r>
      <w:t>/</w:t>
    </w:r>
    <w:r>
      <w:rPr>
        <w:rFonts w:hint="eastAsia"/>
      </w:rPr>
      <w:t>河南省新乡市平原示范区长江大道</w:t>
    </w:r>
    <w:r>
      <w:rPr>
        <w:rFonts w:hint="eastAsia"/>
        <w:lang w:val="en-US" w:eastAsia="zh-CN"/>
      </w:rPr>
      <w:t>15号</w:t>
    </w:r>
    <w:r>
      <w:rPr>
        <w:rFonts w:hint="eastAsia"/>
      </w:rPr>
      <w:t xml:space="preserve"> </w:t>
    </w:r>
    <w:r>
      <w:t xml:space="preserve">   </w:t>
    </w:r>
    <w:r>
      <w:rPr>
        <w:rFonts w:hint="eastAsia"/>
      </w:rPr>
      <w:t>新</w:t>
    </w:r>
    <w:r>
      <w:rPr>
        <w:rFonts w:hint="eastAsia"/>
        <w:lang w:eastAsia="zh-CN"/>
      </w:rPr>
      <w:t>乡</w:t>
    </w:r>
    <w:r>
      <w:rPr>
        <w:rFonts w:hint="eastAsia"/>
      </w:rPr>
      <w:t>校区/河南省新乡市向阳路东段6</w:t>
    </w:r>
    <w:r>
      <w:t>88</w:t>
    </w:r>
    <w:r>
      <w:rPr>
        <w:rFonts w:hint="eastAsia"/>
      </w:rPr>
      <w:t>号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A37560">
    <w:pPr>
      <w:pStyle w:val="3"/>
      <w:pBdr>
        <w:bottom w:val="none" w:color="auto" w:sz="0" w:space="0"/>
      </w:pBdr>
      <w:jc w:val="both"/>
      <w:rPr>
        <w:rFonts w:hint="eastAsia" w:eastAsiaTheme="minorEastAsia"/>
        <w:lang w:eastAsia="zh-CN"/>
      </w:rPr>
    </w:pPr>
    <w: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-1143000</wp:posOffset>
              </wp:positionH>
              <wp:positionV relativeFrom="paragraph">
                <wp:posOffset>-597535</wp:posOffset>
              </wp:positionV>
              <wp:extent cx="7571105" cy="238125"/>
              <wp:effectExtent l="0" t="0" r="10795" b="9525"/>
              <wp:wrapNone/>
              <wp:docPr id="6" name="组合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71105" cy="238387"/>
                        <a:chOff x="0" y="-48851"/>
                        <a:chExt cx="7571105" cy="238387"/>
                      </a:xfrm>
                    </wpg:grpSpPr>
                    <wps:wsp>
                      <wps:cNvPr id="4" name="矩形 4"/>
                      <wps:cNvSpPr/>
                      <wps:spPr>
                        <a:xfrm>
                          <a:off x="2628900" y="9633"/>
                          <a:ext cx="4942205" cy="179903"/>
                        </a:xfrm>
                        <a:prstGeom prst="rect">
                          <a:avLst/>
                        </a:prstGeom>
                        <a:solidFill>
                          <a:srgbClr val="062855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1" name="矩形 1"/>
                      <wps:cNvSpPr/>
                      <wps:spPr>
                        <a:xfrm>
                          <a:off x="0" y="9510"/>
                          <a:ext cx="2638425" cy="180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5" name="直角三角形 5"/>
                      <wps:cNvSpPr/>
                      <wps:spPr>
                        <a:xfrm>
                          <a:off x="2619375" y="-48851"/>
                          <a:ext cx="190500" cy="238387"/>
                        </a:xfrm>
                        <a:prstGeom prst="rtTriangle">
                          <a:avLst/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90pt;margin-top:-47.05pt;height:18.75pt;width:596.15pt;z-index:251659264;mso-width-relative:page;mso-height-relative:page;" coordorigin="0,-48851" coordsize="7571105,238387" o:gfxdata="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">
              <o:lock v:ext="edit" aspectratio="f"/>
              <v:rect id="_x0000_s1026" o:spid="_x0000_s1026" o:spt="1" style="position:absolute;left:2628900;top:9633;height:179903;width:4942205;v-text-anchor:middle;" fillcolor="#062855" filled="t" stroked="f" coordsize="21600,21600" o:gfxdata="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Ys3iK/&#10;AAAA2gAAAA8AAAAAAAAAAQAgAAAAIgAAAGRycy9kb3ducmV2LnhtbFBLAQIUABQAAAAIAIdO4kAz&#10;LwWeOwAAADkAAAAQAAAAAAAAAAEAIAAAAA4BAABkcnMvc2hhcGV4bWwueG1sUEsFBgAAAAAGAAYA&#10;WwEAALgD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rect id="_x0000_s1026" o:spid="_x0000_s1026" o:spt="1" style="position:absolute;left:0;top:9510;height:180000;width:2638425;v-text-anchor:middle;" fillcolor="#BF9000 [2407]" filled="t" stroked="f" coordsize="21600,21600" o:gfxdata="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jXMG5AAAA2gAA&#10;AA8AAAAAAAAAAQAgAAAAIgAAAGRycy9kb3ducmV2LnhtbFBLAQIUABQAAAAIAIdO4kAzLwWeOwAA&#10;ADkAAAAQAAAAAAAAAAEAIAAAAAgBAABkcnMvc2hhcGV4bWwueG1sUEsFBgAAAAAGAAYAWwEAALID&#10;AAAAAA==&#10;">
                <v:fill on="t" focussize="0,0"/>
                <v:stroke on="f" weight="1pt" miterlimit="8" joinstyle="miter"/>
                <v:imagedata o:title=""/>
                <o:lock v:ext="edit" aspectratio="f"/>
              </v:rect>
              <v:shape id="_x0000_s1026" o:spid="_x0000_s1026" o:spt="6" type="#_x0000_t6" style="position:absolute;left:2619375;top:-48851;height:238387;width:190500;v-text-anchor:middle;" fillcolor="#BF9000 [2407]" filled="t" stroked="f" coordsize="21600,21600" o:gfxdata="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Ruz47sAAADa&#10;AAAADwAAAAAAAAABACAAAAAiAAAAZHJzL2Rvd25yZXYueG1sUEsBAhQAFAAAAAgAh07iQDMvBZ47&#10;AAAAOQAAABAAAAAAAAAAAQAgAAAACgEAAGRycy9zaGFwZXhtbC54bWxQSwUGAAAAAAYABgBbAQAA&#10;tAMAAAAA&#10;">
                <v:fill on="t" focussize="0,0"/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w:rPr>
        <w:rFonts w:hint="eastAsia" w:eastAsiaTheme="minorEastAsia"/>
        <w:lang w:eastAsia="zh-CN"/>
      </w:rPr>
      <w:drawing>
        <wp:inline distT="0" distB="0" distL="114300" distR="114300">
          <wp:extent cx="1738630" cy="415290"/>
          <wp:effectExtent l="0" t="0" r="13970" b="3810"/>
          <wp:docPr id="3" name="图片 3" descr="7标志组合横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7标志组合横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8630" cy="415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38"/>
    <w:rsid w:val="00071838"/>
    <w:rsid w:val="000B182E"/>
    <w:rsid w:val="000B656A"/>
    <w:rsid w:val="004B5E4C"/>
    <w:rsid w:val="006868C3"/>
    <w:rsid w:val="007C506F"/>
    <w:rsid w:val="00824D91"/>
    <w:rsid w:val="009D25C4"/>
    <w:rsid w:val="00AD74A1"/>
    <w:rsid w:val="00B3477B"/>
    <w:rsid w:val="00BE328D"/>
    <w:rsid w:val="00C9714E"/>
    <w:rsid w:val="00E3255E"/>
    <w:rsid w:val="00EF0FBB"/>
    <w:rsid w:val="00FD35F4"/>
    <w:rsid w:val="0B9E4016"/>
    <w:rsid w:val="163F4A7E"/>
    <w:rsid w:val="46623CEE"/>
    <w:rsid w:val="70E909E4"/>
    <w:rsid w:val="7406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289</Words>
  <Characters>335</Characters>
  <Lines>2</Lines>
  <Paragraphs>1</Paragraphs>
  <TotalTime>59</TotalTime>
  <ScaleCrop>false</ScaleCrop>
  <LinksUpToDate>false</LinksUpToDate>
  <CharactersWithSpaces>337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2020-11-05T03:14:00Z</dcterms:created>
  <dc:creator>PEI YA</dc:creator>
  <cp:lastModifiedBy>杨瑞丰</cp:lastModifiedBy>
  <dcterms:modified xsi:type="dcterms:W3CDTF">2025-12-30T04:00:34Z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eyJoZGlkIjoiMTZkZTU4NTU1YjM3MGQ4OTFiYjQxZmI5MWUyMTkyOGEiLCJ1c2VySWQiOiI5MTQzNDMwODQifQ==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55B438A65F80493B918E69B1B71DFD6E_12</vt:lpwstr>
  </property>
</Properties>
</file>